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ABAAD" w14:textId="77777777" w:rsidR="00F445B8" w:rsidRDefault="00F445B8" w:rsidP="00F445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8A88728" wp14:editId="0455D73C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686068" w14:textId="77777777" w:rsidR="00F445B8" w:rsidRDefault="00F445B8" w:rsidP="00F445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4473C71" w14:textId="77777777" w:rsidR="00F445B8" w:rsidRDefault="00F445B8" w:rsidP="00F445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BE6798B" w14:textId="77777777" w:rsidR="00F445B8" w:rsidRPr="00604332" w:rsidRDefault="00F445B8" w:rsidP="00F445B8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3D18FB5" w14:textId="77777777" w:rsidR="00F445B8" w:rsidRDefault="00F445B8" w:rsidP="00F445B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982CDCC" w14:textId="77777777" w:rsidR="00F445B8" w:rsidRDefault="00F445B8" w:rsidP="00F445B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93 сесія 8 скликання</w:t>
      </w:r>
    </w:p>
    <w:p w14:paraId="5A1DEA0B" w14:textId="5485F453" w:rsidR="00F445B8" w:rsidRPr="005756A6" w:rsidRDefault="00F445B8" w:rsidP="00F445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травня 2026 року                       м. Погребище                                      № </w:t>
      </w:r>
      <w:r>
        <w:rPr>
          <w:rFonts w:ascii="Times New Roman" w:hAnsi="Times New Roman" w:cs="Times New Roman"/>
          <w:sz w:val="28"/>
          <w:szCs w:val="28"/>
        </w:rPr>
        <w:t>532</w:t>
      </w:r>
    </w:p>
    <w:p w14:paraId="6011B954" w14:textId="60560EF5" w:rsidR="00185CE8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Pr="00696858">
        <w:rPr>
          <w:rFonts w:ascii="Times New Roman" w:hAnsi="Times New Roman" w:cs="Times New Roman"/>
          <w:b/>
          <w:sz w:val="28"/>
          <w:szCs w:val="28"/>
        </w:rPr>
        <w:t xml:space="preserve">розробку технічної документації </w:t>
      </w:r>
    </w:p>
    <w:p w14:paraId="3D665BF7" w14:textId="236959F1" w:rsidR="00185CE8" w:rsidRDefault="00185CE8" w:rsidP="008878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 xml:space="preserve">із землеустрою </w:t>
      </w:r>
      <w:r w:rsidR="008878BF" w:rsidRPr="008878BF">
        <w:rPr>
          <w:rFonts w:ascii="Times New Roman" w:hAnsi="Times New Roman" w:cs="Times New Roman"/>
          <w:b/>
          <w:sz w:val="28"/>
          <w:szCs w:val="28"/>
        </w:rPr>
        <w:t>щодо інвентаризації</w:t>
      </w:r>
    </w:p>
    <w:p w14:paraId="5972776C" w14:textId="77777777" w:rsidR="008878BF" w:rsidRDefault="008878BF" w:rsidP="008878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878BF">
        <w:rPr>
          <w:rFonts w:ascii="Times New Roman" w:hAnsi="Times New Roman" w:cs="Times New Roman"/>
          <w:b/>
          <w:sz w:val="28"/>
          <w:szCs w:val="28"/>
        </w:rPr>
        <w:t xml:space="preserve">земельної ділянки сільськогосподарського </w:t>
      </w:r>
    </w:p>
    <w:p w14:paraId="1BAC2B0D" w14:textId="1356FB67" w:rsidR="008878BF" w:rsidRDefault="008878BF" w:rsidP="008878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878BF">
        <w:rPr>
          <w:rFonts w:ascii="Times New Roman" w:hAnsi="Times New Roman" w:cs="Times New Roman"/>
          <w:b/>
          <w:sz w:val="28"/>
          <w:szCs w:val="28"/>
        </w:rPr>
        <w:t>призначення</w:t>
      </w:r>
      <w:r w:rsidRPr="008878BF">
        <w:rPr>
          <w:sz w:val="28"/>
          <w:szCs w:val="28"/>
        </w:rPr>
        <w:t xml:space="preserve"> </w:t>
      </w:r>
      <w:r w:rsidRPr="008878BF">
        <w:rPr>
          <w:rFonts w:ascii="Times New Roman" w:hAnsi="Times New Roman" w:cs="Times New Roman"/>
          <w:b/>
          <w:sz w:val="28"/>
          <w:szCs w:val="28"/>
        </w:rPr>
        <w:t>комунальної форми власності</w:t>
      </w:r>
    </w:p>
    <w:p w14:paraId="1AE2DB57" w14:textId="77777777" w:rsidR="00185CE8" w:rsidRPr="00E84F70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4F70">
        <w:rPr>
          <w:rFonts w:ascii="Times New Roman" w:hAnsi="Times New Roman" w:cs="Times New Roman"/>
          <w:b/>
          <w:sz w:val="28"/>
          <w:szCs w:val="28"/>
        </w:rPr>
        <w:tab/>
      </w:r>
    </w:p>
    <w:p w14:paraId="0C054C76" w14:textId="77777777" w:rsidR="00185CE8" w:rsidRPr="00B33353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45FAD12" w14:textId="38F1800E" w:rsidR="00185CE8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        </w:t>
      </w:r>
      <w:r w:rsidR="00F25A50">
        <w:rPr>
          <w:rFonts w:ascii="Times New Roman" w:hAnsi="Times New Roman" w:cs="Times New Roman"/>
          <w:sz w:val="28"/>
          <w:szCs w:val="28"/>
        </w:rPr>
        <w:t>Керуючись</w:t>
      </w:r>
      <w:r w:rsidRPr="00E84F70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F25A50">
        <w:rPr>
          <w:rFonts w:ascii="Times New Roman" w:hAnsi="Times New Roman" w:cs="Times New Roman"/>
          <w:sz w:val="28"/>
          <w:szCs w:val="28"/>
        </w:rPr>
        <w:t>ом</w:t>
      </w:r>
      <w:r w:rsidRPr="00E84F70">
        <w:rPr>
          <w:rFonts w:ascii="Times New Roman" w:hAnsi="Times New Roman" w:cs="Times New Roman"/>
          <w:sz w:val="28"/>
          <w:szCs w:val="28"/>
        </w:rPr>
        <w:t xml:space="preserve"> 34 частини першої статт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E84F70">
        <w:rPr>
          <w:rFonts w:ascii="Times New Roman" w:hAnsi="Times New Roman" w:cs="Times New Roman"/>
          <w:sz w:val="28"/>
          <w:szCs w:val="28"/>
        </w:rPr>
        <w:t xml:space="preserve"> 26, ч</w:t>
      </w:r>
      <w:r>
        <w:rPr>
          <w:rFonts w:ascii="Times New Roman" w:hAnsi="Times New Roman" w:cs="Times New Roman"/>
          <w:sz w:val="28"/>
          <w:szCs w:val="28"/>
        </w:rPr>
        <w:t>астин</w:t>
      </w:r>
      <w:r w:rsidR="00F25A50">
        <w:rPr>
          <w:rFonts w:ascii="Times New Roman" w:hAnsi="Times New Roman" w:cs="Times New Roman"/>
          <w:sz w:val="28"/>
          <w:szCs w:val="28"/>
        </w:rPr>
        <w:t>ою</w:t>
      </w:r>
      <w:r>
        <w:rPr>
          <w:rFonts w:ascii="Times New Roman" w:hAnsi="Times New Roman" w:cs="Times New Roman"/>
          <w:sz w:val="28"/>
          <w:szCs w:val="28"/>
        </w:rPr>
        <w:t xml:space="preserve"> першо</w:t>
      </w:r>
      <w:r w:rsidR="00F25A50">
        <w:rPr>
          <w:rFonts w:ascii="Times New Roman" w:hAnsi="Times New Roman" w:cs="Times New Roman"/>
          <w:sz w:val="28"/>
          <w:szCs w:val="28"/>
        </w:rPr>
        <w:t>ю</w:t>
      </w:r>
      <w:r w:rsidRPr="00E84F70">
        <w:rPr>
          <w:rFonts w:ascii="Times New Roman" w:hAnsi="Times New Roman" w:cs="Times New Roman"/>
          <w:sz w:val="28"/>
          <w:szCs w:val="28"/>
        </w:rPr>
        <w:t xml:space="preserve"> ст</w:t>
      </w:r>
      <w:r>
        <w:rPr>
          <w:rFonts w:ascii="Times New Roman" w:hAnsi="Times New Roman" w:cs="Times New Roman"/>
          <w:sz w:val="28"/>
          <w:szCs w:val="28"/>
        </w:rPr>
        <w:t>атті</w:t>
      </w:r>
      <w:r w:rsidRPr="00E84F70">
        <w:rPr>
          <w:rFonts w:ascii="Times New Roman" w:hAnsi="Times New Roman" w:cs="Times New Roman"/>
          <w:sz w:val="28"/>
          <w:szCs w:val="28"/>
        </w:rPr>
        <w:t xml:space="preserve"> 59 Закону України «Про місцеве самоврядування в Україні»,  </w:t>
      </w:r>
      <w:r w:rsidRPr="00E84F70">
        <w:rPr>
          <w:rFonts w:ascii="Times New Roman" w:eastAsia="Times New Roman" w:hAnsi="Times New Roman" w:cs="Times New Roman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</w:rPr>
        <w:t>ат</w:t>
      </w:r>
      <w:r w:rsidR="00F25A50">
        <w:rPr>
          <w:rFonts w:ascii="Times New Roman" w:eastAsia="Times New Roman" w:hAnsi="Times New Roman" w:cs="Times New Roman"/>
          <w:sz w:val="28"/>
          <w:szCs w:val="28"/>
        </w:rPr>
        <w:t>тями</w:t>
      </w:r>
      <w:r w:rsidRPr="00E84F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878BF" w:rsidRPr="008878BF">
        <w:rPr>
          <w:rFonts w:ascii="Times New Roman" w:eastAsia="Times New Roman" w:hAnsi="Times New Roman" w:cs="Times New Roman"/>
          <w:sz w:val="28"/>
          <w:szCs w:val="28"/>
        </w:rPr>
        <w:t>12, 79</w:t>
      </w:r>
      <w:r w:rsidR="008878BF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</w:t>
      </w:r>
      <w:r w:rsidR="008878BF" w:rsidRPr="008878BF">
        <w:rPr>
          <w:rFonts w:ascii="Times New Roman" w:eastAsia="Times New Roman" w:hAnsi="Times New Roman" w:cs="Times New Roman"/>
          <w:sz w:val="28"/>
          <w:szCs w:val="28"/>
        </w:rPr>
        <w:t>, 122 З</w:t>
      </w:r>
      <w:r w:rsidR="008878BF">
        <w:rPr>
          <w:rFonts w:ascii="Times New Roman" w:eastAsia="Times New Roman" w:hAnsi="Times New Roman" w:cs="Times New Roman"/>
          <w:sz w:val="28"/>
          <w:szCs w:val="28"/>
        </w:rPr>
        <w:t>емельного кодексу України, статтями</w:t>
      </w:r>
      <w:r w:rsidR="008878BF" w:rsidRPr="008878BF">
        <w:rPr>
          <w:rFonts w:ascii="Times New Roman" w:eastAsia="Times New Roman" w:hAnsi="Times New Roman" w:cs="Times New Roman"/>
          <w:sz w:val="28"/>
          <w:szCs w:val="28"/>
        </w:rPr>
        <w:t xml:space="preserve"> 19, 22, 26, 35, 57 Закону України «Про землеустрій»</w:t>
      </w:r>
      <w:r>
        <w:rPr>
          <w:rFonts w:ascii="Times New Roman" w:eastAsia="Times New Roman" w:hAnsi="Times New Roman" w:cs="Times New Roman"/>
          <w:sz w:val="28"/>
          <w:szCs w:val="28"/>
        </w:rPr>
        <w:t>, р</w:t>
      </w:r>
      <w:r>
        <w:rPr>
          <w:rFonts w:ascii="Times New Roman" w:hAnsi="Times New Roman" w:cs="Times New Roman"/>
          <w:sz w:val="28"/>
          <w:szCs w:val="28"/>
        </w:rPr>
        <w:t xml:space="preserve">озглянувши клопотання </w:t>
      </w:r>
      <w:r w:rsidR="00B00492">
        <w:rPr>
          <w:rFonts w:ascii="Times New Roman" w:hAnsi="Times New Roman" w:cs="Times New Roman"/>
          <w:sz w:val="28"/>
          <w:szCs w:val="28"/>
        </w:rPr>
        <w:t>товариства</w:t>
      </w:r>
      <w:r w:rsidR="00B00492" w:rsidRPr="00B00492">
        <w:rPr>
          <w:rFonts w:ascii="Times New Roman" w:hAnsi="Times New Roman" w:cs="Times New Roman"/>
          <w:sz w:val="28"/>
          <w:szCs w:val="28"/>
        </w:rPr>
        <w:t xml:space="preserve"> </w:t>
      </w:r>
      <w:r w:rsidR="00B00492">
        <w:rPr>
          <w:rFonts w:ascii="Times New Roman" w:hAnsi="Times New Roman" w:cs="Times New Roman"/>
          <w:sz w:val="28"/>
          <w:szCs w:val="28"/>
        </w:rPr>
        <w:t xml:space="preserve">з обмеженою відповідальністю </w:t>
      </w:r>
      <w:r w:rsidR="00B00492" w:rsidRPr="00B00492">
        <w:rPr>
          <w:rFonts w:ascii="Times New Roman" w:hAnsi="Times New Roman" w:cs="Times New Roman"/>
          <w:sz w:val="28"/>
          <w:szCs w:val="28"/>
        </w:rPr>
        <w:t>«</w:t>
      </w:r>
      <w:r w:rsidR="00B00492">
        <w:rPr>
          <w:rFonts w:ascii="Times New Roman" w:hAnsi="Times New Roman" w:cs="Times New Roman"/>
          <w:sz w:val="28"/>
          <w:szCs w:val="28"/>
        </w:rPr>
        <w:t>Продовольча компанія</w:t>
      </w:r>
      <w:r w:rsidR="00B00492" w:rsidRPr="00B00492">
        <w:rPr>
          <w:rFonts w:ascii="Times New Roman" w:hAnsi="Times New Roman" w:cs="Times New Roman"/>
          <w:sz w:val="28"/>
          <w:szCs w:val="28"/>
        </w:rPr>
        <w:t xml:space="preserve"> </w:t>
      </w:r>
      <w:r w:rsidR="00B00492">
        <w:rPr>
          <w:rFonts w:ascii="Times New Roman" w:hAnsi="Times New Roman" w:cs="Times New Roman"/>
          <w:sz w:val="28"/>
          <w:szCs w:val="28"/>
        </w:rPr>
        <w:t>«Зоря Поділля</w:t>
      </w:r>
      <w:r w:rsidR="00B00492" w:rsidRPr="00B0049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C4475">
        <w:rPr>
          <w:rFonts w:ascii="Times New Roman" w:hAnsi="Times New Roman" w:cs="Times New Roman"/>
          <w:sz w:val="28"/>
          <w:szCs w:val="28"/>
        </w:rPr>
        <w:t xml:space="preserve"> </w:t>
      </w:r>
      <w:r w:rsidR="00B00492" w:rsidRPr="00B00492">
        <w:rPr>
          <w:rFonts w:ascii="Times New Roman" w:hAnsi="Times New Roman" w:cs="Times New Roman"/>
          <w:sz w:val="28"/>
          <w:szCs w:val="28"/>
        </w:rPr>
        <w:t>ідентифікаційний код юридичної особи 34009446</w:t>
      </w:r>
      <w:r w:rsidR="00BA42CA">
        <w:rPr>
          <w:rFonts w:ascii="Times New Roman" w:hAnsi="Times New Roman" w:cs="Times New Roman"/>
          <w:sz w:val="28"/>
          <w:szCs w:val="28"/>
        </w:rPr>
        <w:t>,</w:t>
      </w:r>
      <w:r w:rsidR="00B00492" w:rsidRPr="00B00492">
        <w:rPr>
          <w:rFonts w:ascii="Times New Roman" w:hAnsi="Times New Roman" w:cs="Times New Roman"/>
          <w:sz w:val="28"/>
          <w:szCs w:val="28"/>
        </w:rPr>
        <w:t xml:space="preserve"> </w:t>
      </w:r>
      <w:r w:rsidR="00BA42CA">
        <w:rPr>
          <w:rFonts w:ascii="Times New Roman" w:hAnsi="Times New Roman" w:cs="Times New Roman"/>
          <w:sz w:val="28"/>
          <w:szCs w:val="28"/>
        </w:rPr>
        <w:t>м</w:t>
      </w:r>
      <w:r w:rsidR="00B00492" w:rsidRPr="00B00492">
        <w:rPr>
          <w:rFonts w:ascii="Times New Roman" w:hAnsi="Times New Roman" w:cs="Times New Roman"/>
          <w:sz w:val="28"/>
          <w:szCs w:val="28"/>
        </w:rPr>
        <w:t>ісцезнаходження юридичної особи: 23700, Вінницька область, місто Гайсин, вулиця Заводська, будинок, 150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C4475">
        <w:rPr>
          <w:rFonts w:ascii="Times New Roman" w:hAnsi="Times New Roman" w:cs="Times New Roman"/>
          <w:sz w:val="28"/>
          <w:szCs w:val="28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</w:rPr>
        <w:t>и</w:t>
      </w:r>
      <w:r w:rsidRPr="00332462">
        <w:rPr>
          <w:rFonts w:ascii="Times New Roman" w:hAnsi="Times New Roman" w:cs="Times New Roman"/>
          <w:sz w:val="28"/>
          <w:szCs w:val="28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</w:rPr>
        <w:t>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</w:rPr>
        <w:t>міськ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84F70">
        <w:rPr>
          <w:rFonts w:ascii="Times New Roman" w:hAnsi="Times New Roman" w:cs="Times New Roman"/>
          <w:sz w:val="28"/>
          <w:szCs w:val="28"/>
        </w:rPr>
        <w:t xml:space="preserve"> рад</w:t>
      </w:r>
      <w:r>
        <w:rPr>
          <w:rFonts w:ascii="Times New Roman" w:hAnsi="Times New Roman" w:cs="Times New Roman"/>
          <w:sz w:val="28"/>
          <w:szCs w:val="28"/>
        </w:rPr>
        <w:t>а</w:t>
      </w:r>
    </w:p>
    <w:p w14:paraId="4252F2A8" w14:textId="53EE9F3C" w:rsidR="00185CE8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33DBD2" w14:textId="3C89DDF9" w:rsidR="00185CE8" w:rsidRDefault="00185CE8" w:rsidP="00185CE8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5CE8">
        <w:rPr>
          <w:rFonts w:ascii="Times New Roman" w:hAnsi="Times New Roman" w:cs="Times New Roman"/>
          <w:sz w:val="28"/>
          <w:szCs w:val="28"/>
        </w:rPr>
        <w:t>ВИРІШИЛА:</w:t>
      </w:r>
    </w:p>
    <w:p w14:paraId="101576F9" w14:textId="77777777" w:rsidR="00185CE8" w:rsidRPr="00185CE8" w:rsidRDefault="00185CE8" w:rsidP="00185CE8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88813B1" w14:textId="7DD07BC9" w:rsidR="00185CE8" w:rsidRDefault="00185CE8" w:rsidP="00185CE8">
      <w:pPr>
        <w:pStyle w:val="rvps2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1. Н</w:t>
      </w:r>
      <w:r w:rsidRPr="00D967E4">
        <w:rPr>
          <w:sz w:val="28"/>
          <w:szCs w:val="28"/>
        </w:rPr>
        <w:t xml:space="preserve">адати </w:t>
      </w:r>
      <w:r w:rsidR="00B00492" w:rsidRPr="00B00492">
        <w:rPr>
          <w:sz w:val="28"/>
          <w:szCs w:val="28"/>
        </w:rPr>
        <w:t>товариств</w:t>
      </w:r>
      <w:r w:rsidR="00B00492">
        <w:rPr>
          <w:sz w:val="28"/>
          <w:szCs w:val="28"/>
        </w:rPr>
        <w:t>у</w:t>
      </w:r>
      <w:r w:rsidR="00B00492" w:rsidRPr="00B00492">
        <w:rPr>
          <w:sz w:val="28"/>
          <w:szCs w:val="28"/>
        </w:rPr>
        <w:t xml:space="preserve"> з обмеженою відповідальністю «Продовольча компанія «Зоря Поділля», ідентифікаційний код юридичної особи 34009446</w:t>
      </w:r>
      <w:r w:rsidR="00BA42CA">
        <w:rPr>
          <w:sz w:val="28"/>
          <w:szCs w:val="28"/>
        </w:rPr>
        <w:t>,</w:t>
      </w:r>
      <w:r w:rsidR="00B00492" w:rsidRPr="00B00492">
        <w:rPr>
          <w:sz w:val="28"/>
          <w:szCs w:val="28"/>
        </w:rPr>
        <w:t xml:space="preserve"> </w:t>
      </w:r>
      <w:r w:rsidR="00BA42CA">
        <w:rPr>
          <w:sz w:val="28"/>
          <w:szCs w:val="28"/>
        </w:rPr>
        <w:t>м</w:t>
      </w:r>
      <w:r w:rsidR="00B00492" w:rsidRPr="00B00492">
        <w:rPr>
          <w:sz w:val="28"/>
          <w:szCs w:val="28"/>
        </w:rPr>
        <w:t>ісцезнаходження юридичної особи: 23700, Вінницька область, місто Гайсин, вулиця Заводська, будинок, 150</w:t>
      </w:r>
      <w:r>
        <w:rPr>
          <w:sz w:val="28"/>
          <w:szCs w:val="28"/>
        </w:rPr>
        <w:t xml:space="preserve">, дозвіл </w:t>
      </w:r>
      <w:r w:rsidRPr="00D967E4">
        <w:rPr>
          <w:sz w:val="28"/>
          <w:szCs w:val="28"/>
        </w:rPr>
        <w:t xml:space="preserve">на </w:t>
      </w:r>
      <w:r w:rsidRPr="003C4475">
        <w:rPr>
          <w:sz w:val="28"/>
          <w:szCs w:val="28"/>
        </w:rPr>
        <w:t xml:space="preserve">розробку технічної документації із землеустрою щодо </w:t>
      </w:r>
      <w:r w:rsidR="008878BF">
        <w:rPr>
          <w:sz w:val="28"/>
          <w:szCs w:val="28"/>
        </w:rPr>
        <w:t>інвентаризації</w:t>
      </w:r>
      <w:r w:rsidRPr="003C4475">
        <w:rPr>
          <w:sz w:val="28"/>
          <w:szCs w:val="28"/>
        </w:rPr>
        <w:t xml:space="preserve"> </w:t>
      </w:r>
      <w:r w:rsidRPr="007D11C8">
        <w:rPr>
          <w:sz w:val="28"/>
          <w:szCs w:val="28"/>
        </w:rPr>
        <w:t>земельн</w:t>
      </w:r>
      <w:r>
        <w:rPr>
          <w:sz w:val="28"/>
          <w:szCs w:val="28"/>
        </w:rPr>
        <w:t>ої</w:t>
      </w:r>
      <w:r w:rsidRPr="007D11C8">
        <w:rPr>
          <w:sz w:val="28"/>
          <w:szCs w:val="28"/>
        </w:rPr>
        <w:t xml:space="preserve"> ділянк</w:t>
      </w:r>
      <w:r>
        <w:rPr>
          <w:sz w:val="28"/>
          <w:szCs w:val="28"/>
        </w:rPr>
        <w:t>и</w:t>
      </w:r>
      <w:r w:rsidR="00B00492">
        <w:rPr>
          <w:sz w:val="28"/>
          <w:szCs w:val="28"/>
        </w:rPr>
        <w:t xml:space="preserve"> </w:t>
      </w:r>
      <w:r w:rsidR="00A471BF">
        <w:rPr>
          <w:sz w:val="28"/>
          <w:szCs w:val="28"/>
        </w:rPr>
        <w:t>сільськогосподарського призначення</w:t>
      </w:r>
      <w:r w:rsidR="00B00492" w:rsidRPr="00B00492">
        <w:rPr>
          <w:sz w:val="28"/>
          <w:szCs w:val="28"/>
        </w:rPr>
        <w:t xml:space="preserve"> комунальної форми власності, кадастровий номер 05234</w:t>
      </w:r>
      <w:r w:rsidR="00A471BF">
        <w:rPr>
          <w:sz w:val="28"/>
          <w:szCs w:val="28"/>
        </w:rPr>
        <w:t>840</w:t>
      </w:r>
      <w:r w:rsidR="00B00492" w:rsidRPr="00B00492">
        <w:rPr>
          <w:sz w:val="28"/>
          <w:szCs w:val="28"/>
        </w:rPr>
        <w:t>00:</w:t>
      </w:r>
      <w:r w:rsidR="00A471BF">
        <w:rPr>
          <w:sz w:val="28"/>
          <w:szCs w:val="28"/>
        </w:rPr>
        <w:t>12</w:t>
      </w:r>
      <w:r w:rsidR="00B00492" w:rsidRPr="00B00492">
        <w:rPr>
          <w:sz w:val="28"/>
          <w:szCs w:val="28"/>
        </w:rPr>
        <w:t>:00</w:t>
      </w:r>
      <w:r w:rsidR="00A471BF">
        <w:rPr>
          <w:sz w:val="28"/>
          <w:szCs w:val="28"/>
        </w:rPr>
        <w:t>1</w:t>
      </w:r>
      <w:r w:rsidR="00B00492" w:rsidRPr="00B00492">
        <w:rPr>
          <w:sz w:val="28"/>
          <w:szCs w:val="28"/>
        </w:rPr>
        <w:t>:00</w:t>
      </w:r>
      <w:r w:rsidR="00A471BF">
        <w:rPr>
          <w:sz w:val="28"/>
          <w:szCs w:val="28"/>
        </w:rPr>
        <w:t>66</w:t>
      </w:r>
      <w:r w:rsidR="00B00492" w:rsidRPr="00B00492">
        <w:rPr>
          <w:sz w:val="28"/>
          <w:szCs w:val="28"/>
        </w:rPr>
        <w:t xml:space="preserve">, площею </w:t>
      </w:r>
      <w:r w:rsidR="00A471BF">
        <w:rPr>
          <w:sz w:val="28"/>
          <w:szCs w:val="28"/>
        </w:rPr>
        <w:t>28</w:t>
      </w:r>
      <w:r w:rsidR="00B00492" w:rsidRPr="00B00492">
        <w:rPr>
          <w:sz w:val="28"/>
          <w:szCs w:val="28"/>
        </w:rPr>
        <w:t>,</w:t>
      </w:r>
      <w:r w:rsidR="00A471BF">
        <w:rPr>
          <w:sz w:val="28"/>
          <w:szCs w:val="28"/>
        </w:rPr>
        <w:t>3663</w:t>
      </w:r>
      <w:r w:rsidR="00B00492" w:rsidRPr="00B00492">
        <w:rPr>
          <w:sz w:val="28"/>
          <w:szCs w:val="28"/>
        </w:rPr>
        <w:t xml:space="preserve"> га, в тому числі </w:t>
      </w:r>
      <w:r w:rsidR="00A471BF">
        <w:rPr>
          <w:sz w:val="28"/>
          <w:szCs w:val="28"/>
        </w:rPr>
        <w:t>ріллі</w:t>
      </w:r>
      <w:r w:rsidR="00B00492" w:rsidRPr="00B00492">
        <w:rPr>
          <w:sz w:val="28"/>
          <w:szCs w:val="28"/>
        </w:rPr>
        <w:t xml:space="preserve"> </w:t>
      </w:r>
      <w:r w:rsidR="00A471BF">
        <w:rPr>
          <w:sz w:val="28"/>
          <w:szCs w:val="28"/>
        </w:rPr>
        <w:t>28</w:t>
      </w:r>
      <w:r w:rsidR="00B00492" w:rsidRPr="00B00492">
        <w:rPr>
          <w:sz w:val="28"/>
          <w:szCs w:val="28"/>
        </w:rPr>
        <w:t>,</w:t>
      </w:r>
      <w:r w:rsidR="00A471BF">
        <w:rPr>
          <w:sz w:val="28"/>
          <w:szCs w:val="28"/>
        </w:rPr>
        <w:t>3663</w:t>
      </w:r>
      <w:r w:rsidR="00B00492" w:rsidRPr="00B00492">
        <w:rPr>
          <w:sz w:val="28"/>
          <w:szCs w:val="28"/>
        </w:rPr>
        <w:t xml:space="preserve"> га,</w:t>
      </w:r>
      <w:r w:rsidR="00A471BF">
        <w:rPr>
          <w:sz w:val="28"/>
          <w:szCs w:val="28"/>
        </w:rPr>
        <w:t xml:space="preserve"> з визначеним цільовим призначенням — </w:t>
      </w:r>
      <w:r w:rsidR="00A471BF" w:rsidRPr="00A471BF">
        <w:rPr>
          <w:sz w:val="28"/>
          <w:szCs w:val="28"/>
        </w:rPr>
        <w:t>01.01 Для ведення товарного сільськогосподарського виробництва</w:t>
      </w:r>
      <w:r w:rsidR="00A471BF">
        <w:rPr>
          <w:sz w:val="28"/>
          <w:szCs w:val="28"/>
        </w:rPr>
        <w:t>,</w:t>
      </w:r>
      <w:r w:rsidR="00B00492" w:rsidRPr="00B00492">
        <w:rPr>
          <w:sz w:val="28"/>
          <w:szCs w:val="28"/>
        </w:rPr>
        <w:t xml:space="preserve"> </w:t>
      </w:r>
      <w:r w:rsidR="00B00492">
        <w:rPr>
          <w:sz w:val="28"/>
          <w:szCs w:val="28"/>
        </w:rPr>
        <w:t xml:space="preserve">яка </w:t>
      </w:r>
      <w:r w:rsidR="0048597F">
        <w:rPr>
          <w:sz w:val="28"/>
          <w:szCs w:val="28"/>
        </w:rPr>
        <w:t xml:space="preserve">розташована на території Погребищенської міської територіальної громади Вінницького району Вінницької області </w:t>
      </w:r>
      <w:r w:rsidR="00A471BF">
        <w:rPr>
          <w:sz w:val="28"/>
          <w:szCs w:val="28"/>
        </w:rPr>
        <w:t>і</w:t>
      </w:r>
      <w:r w:rsidR="0048597F">
        <w:rPr>
          <w:sz w:val="28"/>
          <w:szCs w:val="28"/>
        </w:rPr>
        <w:t xml:space="preserve"> </w:t>
      </w:r>
      <w:r w:rsidR="00B00492">
        <w:rPr>
          <w:sz w:val="28"/>
          <w:szCs w:val="28"/>
        </w:rPr>
        <w:t xml:space="preserve">використовується на умовах оренди, згідно договору оренди землі </w:t>
      </w:r>
      <w:r w:rsidR="00B00492" w:rsidRPr="00B00492">
        <w:rPr>
          <w:sz w:val="28"/>
          <w:szCs w:val="28"/>
        </w:rPr>
        <w:t xml:space="preserve">укладеного </w:t>
      </w:r>
      <w:r w:rsidR="00A471BF">
        <w:rPr>
          <w:sz w:val="28"/>
          <w:szCs w:val="28"/>
        </w:rPr>
        <w:t>0</w:t>
      </w:r>
      <w:r w:rsidR="00B00492" w:rsidRPr="00B00492">
        <w:rPr>
          <w:sz w:val="28"/>
          <w:szCs w:val="28"/>
        </w:rPr>
        <w:t xml:space="preserve">1 </w:t>
      </w:r>
      <w:r w:rsidR="00A471BF">
        <w:rPr>
          <w:sz w:val="28"/>
          <w:szCs w:val="28"/>
        </w:rPr>
        <w:t>черв</w:t>
      </w:r>
      <w:r w:rsidR="00B00492" w:rsidRPr="00B00492">
        <w:rPr>
          <w:sz w:val="28"/>
          <w:szCs w:val="28"/>
        </w:rPr>
        <w:t>ня 201</w:t>
      </w:r>
      <w:r w:rsidR="00A471BF">
        <w:rPr>
          <w:sz w:val="28"/>
          <w:szCs w:val="28"/>
        </w:rPr>
        <w:t>0</w:t>
      </w:r>
      <w:r w:rsidR="00B00492" w:rsidRPr="00B00492">
        <w:rPr>
          <w:sz w:val="28"/>
          <w:szCs w:val="28"/>
        </w:rPr>
        <w:t xml:space="preserve"> року між ТОВ «</w:t>
      </w:r>
      <w:r w:rsidR="00DE29F7" w:rsidRPr="00DE29F7">
        <w:rPr>
          <w:sz w:val="28"/>
          <w:szCs w:val="28"/>
        </w:rPr>
        <w:t>Продовольча компанія «Зоря Поділля</w:t>
      </w:r>
      <w:r w:rsidR="00B00492" w:rsidRPr="00B00492">
        <w:rPr>
          <w:sz w:val="28"/>
          <w:szCs w:val="28"/>
        </w:rPr>
        <w:t xml:space="preserve">» та Погребищенською </w:t>
      </w:r>
      <w:r w:rsidR="00A471BF">
        <w:rPr>
          <w:sz w:val="28"/>
          <w:szCs w:val="28"/>
        </w:rPr>
        <w:t>районною державною адміністрацією</w:t>
      </w:r>
      <w:r w:rsidR="00B00492" w:rsidRPr="00B00492">
        <w:rPr>
          <w:sz w:val="28"/>
          <w:szCs w:val="28"/>
        </w:rPr>
        <w:t>,</w:t>
      </w:r>
      <w:r w:rsidR="00A471BF">
        <w:rPr>
          <w:sz w:val="28"/>
          <w:szCs w:val="28"/>
        </w:rPr>
        <w:t xml:space="preserve"> зі змінами згідно додаткових угод від 24 грудня 2015 року №1-529 та від 01 листопада 2018 року №670,</w:t>
      </w:r>
      <w:r w:rsidR="00B00492" w:rsidRPr="00B00492">
        <w:rPr>
          <w:sz w:val="28"/>
          <w:szCs w:val="28"/>
        </w:rPr>
        <w:t xml:space="preserve"> про що у Державному реєстрі </w:t>
      </w:r>
      <w:r w:rsidR="0048597F">
        <w:rPr>
          <w:sz w:val="28"/>
          <w:szCs w:val="28"/>
        </w:rPr>
        <w:t>речових прав на нерухоме майно</w:t>
      </w:r>
      <w:r w:rsidR="00B00492" w:rsidRPr="00B00492">
        <w:rPr>
          <w:sz w:val="28"/>
          <w:szCs w:val="28"/>
        </w:rPr>
        <w:t xml:space="preserve"> </w:t>
      </w:r>
      <w:r w:rsidR="00B00492" w:rsidRPr="00B00492">
        <w:rPr>
          <w:sz w:val="28"/>
          <w:szCs w:val="28"/>
        </w:rPr>
        <w:lastRenderedPageBreak/>
        <w:t xml:space="preserve">вчинено запис від </w:t>
      </w:r>
      <w:r w:rsidR="00A471BF">
        <w:rPr>
          <w:sz w:val="28"/>
          <w:szCs w:val="28"/>
        </w:rPr>
        <w:t>01</w:t>
      </w:r>
      <w:r w:rsidR="00B00492" w:rsidRPr="00B00492">
        <w:rPr>
          <w:sz w:val="28"/>
          <w:szCs w:val="28"/>
        </w:rPr>
        <w:t xml:space="preserve"> </w:t>
      </w:r>
      <w:r w:rsidR="00A471BF">
        <w:rPr>
          <w:sz w:val="28"/>
          <w:szCs w:val="28"/>
        </w:rPr>
        <w:t>лютого</w:t>
      </w:r>
      <w:r w:rsidR="00B00492" w:rsidRPr="00B00492">
        <w:rPr>
          <w:sz w:val="28"/>
          <w:szCs w:val="28"/>
        </w:rPr>
        <w:t xml:space="preserve"> 201</w:t>
      </w:r>
      <w:r w:rsidR="00A471BF">
        <w:rPr>
          <w:sz w:val="28"/>
          <w:szCs w:val="28"/>
        </w:rPr>
        <w:t>6</w:t>
      </w:r>
      <w:r w:rsidR="00B00492" w:rsidRPr="00B00492">
        <w:rPr>
          <w:sz w:val="28"/>
          <w:szCs w:val="28"/>
        </w:rPr>
        <w:t xml:space="preserve"> року, реєстраційний номер об’єкта нерухомого майна: </w:t>
      </w:r>
      <w:r w:rsidR="00A471BF">
        <w:rPr>
          <w:sz w:val="28"/>
          <w:szCs w:val="28"/>
        </w:rPr>
        <w:t>841107905234</w:t>
      </w:r>
      <w:r w:rsidR="00B00492" w:rsidRPr="00B00492">
        <w:rPr>
          <w:sz w:val="28"/>
          <w:szCs w:val="28"/>
        </w:rPr>
        <w:t>, номер запис</w:t>
      </w:r>
      <w:r w:rsidR="00A471BF">
        <w:rPr>
          <w:sz w:val="28"/>
          <w:szCs w:val="28"/>
        </w:rPr>
        <w:t>у про інше речове право: 13128538</w:t>
      </w:r>
      <w:r w:rsidRPr="00D967E4">
        <w:rPr>
          <w:sz w:val="28"/>
          <w:szCs w:val="28"/>
        </w:rPr>
        <w:t>.</w:t>
      </w:r>
    </w:p>
    <w:p w14:paraId="69F97430" w14:textId="77777777" w:rsidR="00185CE8" w:rsidRDefault="00185CE8" w:rsidP="00185CE8">
      <w:pPr>
        <w:pStyle w:val="rvps2"/>
        <w:spacing w:before="0" w:beforeAutospacing="0" w:after="0" w:afterAutospacing="0"/>
        <w:jc w:val="both"/>
        <w:rPr>
          <w:sz w:val="28"/>
          <w:szCs w:val="28"/>
        </w:rPr>
      </w:pPr>
    </w:p>
    <w:p w14:paraId="78495941" w14:textId="7BD98FE3" w:rsidR="00735682" w:rsidRPr="0048597F" w:rsidRDefault="00185CE8" w:rsidP="0048597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597F">
        <w:rPr>
          <w:rFonts w:ascii="Times New Roman" w:hAnsi="Times New Roman" w:cs="Times New Roman"/>
          <w:sz w:val="28"/>
          <w:szCs w:val="28"/>
        </w:rPr>
        <w:t>2.</w:t>
      </w:r>
      <w:r w:rsidRPr="0048597F">
        <w:rPr>
          <w:rFonts w:ascii="Times New Roman" w:hAnsi="Times New Roman" w:cs="Times New Roman"/>
        </w:rPr>
        <w:t xml:space="preserve"> </w:t>
      </w:r>
      <w:r w:rsidR="0048597F" w:rsidRPr="0048597F">
        <w:rPr>
          <w:rFonts w:ascii="Times New Roman" w:hAnsi="Times New Roman" w:cs="Times New Roman"/>
          <w:sz w:val="28"/>
          <w:szCs w:val="28"/>
        </w:rPr>
        <w:t xml:space="preserve">Товариству з обмеженою відповідальністю «Продовольча компанія «Зоря Поділля» </w:t>
      </w:r>
      <w:r w:rsidRPr="0048597F">
        <w:rPr>
          <w:rFonts w:ascii="Times New Roman" w:hAnsi="Times New Roman" w:cs="Times New Roman"/>
          <w:sz w:val="28"/>
          <w:szCs w:val="28"/>
        </w:rPr>
        <w:t xml:space="preserve">забезпечити відповідно до вимог законодавства розробку </w:t>
      </w:r>
      <w:r w:rsidR="0048597F" w:rsidRPr="0048597F">
        <w:rPr>
          <w:rFonts w:ascii="Times New Roman" w:hAnsi="Times New Roman" w:cs="Times New Roman"/>
          <w:sz w:val="28"/>
          <w:szCs w:val="28"/>
        </w:rPr>
        <w:t xml:space="preserve">технічної документації із землеустрою щодо </w:t>
      </w:r>
      <w:r w:rsidR="008878BF">
        <w:rPr>
          <w:rFonts w:ascii="Times New Roman" w:hAnsi="Times New Roman" w:cs="Times New Roman"/>
          <w:sz w:val="28"/>
          <w:szCs w:val="28"/>
        </w:rPr>
        <w:t>інвентаризації</w:t>
      </w:r>
      <w:r w:rsidR="0048597F" w:rsidRPr="0048597F">
        <w:rPr>
          <w:rFonts w:ascii="Times New Roman" w:hAnsi="Times New Roman" w:cs="Times New Roman"/>
          <w:sz w:val="28"/>
          <w:szCs w:val="28"/>
        </w:rPr>
        <w:t xml:space="preserve"> </w:t>
      </w:r>
      <w:r w:rsidR="00A471BF" w:rsidRPr="00A471BF">
        <w:rPr>
          <w:rFonts w:ascii="Times New Roman" w:hAnsi="Times New Roman" w:cs="Times New Roman"/>
          <w:sz w:val="28"/>
          <w:szCs w:val="28"/>
        </w:rPr>
        <w:t>земельної ділянки сільськогосподарського призначення комунальної форми власності, кадастровий номер 0523484000:12:001:0066, площею 28,3663 га, в тому числі ріллі 28,3663 га,</w:t>
      </w:r>
      <w:r w:rsidR="00A471BF" w:rsidRPr="00A471BF">
        <w:rPr>
          <w:sz w:val="28"/>
          <w:szCs w:val="28"/>
        </w:rPr>
        <w:t xml:space="preserve"> </w:t>
      </w:r>
      <w:r w:rsidR="00A471BF" w:rsidRPr="00A471BF">
        <w:rPr>
          <w:rFonts w:ascii="Times New Roman" w:hAnsi="Times New Roman" w:cs="Times New Roman"/>
          <w:sz w:val="28"/>
          <w:szCs w:val="28"/>
        </w:rPr>
        <w:t>з визначеним цільовим призначенням — 01.01 Для ведення товарного сільськогосподарського виробництва, яка розташована на території Погребищенської міської територіальної громади Вінницького району Вінницької області і використовується на умовах оренди, згідно договору оренди землі укладеного 01 червня 2010 року між ТОВ «</w:t>
      </w:r>
      <w:r w:rsidR="00DE29F7" w:rsidRPr="00DE29F7">
        <w:rPr>
          <w:rFonts w:ascii="Times New Roman" w:hAnsi="Times New Roman" w:cs="Times New Roman"/>
          <w:sz w:val="28"/>
          <w:szCs w:val="28"/>
        </w:rPr>
        <w:t>Продовольча компанія «Зоря Поділля</w:t>
      </w:r>
      <w:r w:rsidR="00A471BF" w:rsidRPr="00A471BF">
        <w:rPr>
          <w:rFonts w:ascii="Times New Roman" w:hAnsi="Times New Roman" w:cs="Times New Roman"/>
          <w:sz w:val="28"/>
          <w:szCs w:val="28"/>
        </w:rPr>
        <w:t>» та Погребищенською районною державною адміністрацією, зі змінами згідно додаткових угод від 24 грудня 2015 року №1-529 та від 01 листопада 2018 року №670, про що у Державному реєстрі речових прав на нерухоме майно вчинено запис від 01 лютого 2016 року, реєстраційний номер об’єкта нерухомого майна: 841107905234, номер запису про інше речове право: 13128538</w:t>
      </w:r>
      <w:r w:rsidR="0048597F" w:rsidRPr="0048597F">
        <w:rPr>
          <w:rFonts w:ascii="Times New Roman" w:hAnsi="Times New Roman" w:cs="Times New Roman"/>
          <w:sz w:val="28"/>
          <w:szCs w:val="28"/>
        </w:rPr>
        <w:t>.</w:t>
      </w:r>
    </w:p>
    <w:p w14:paraId="31E8041D" w14:textId="2CF2A793" w:rsidR="00185CE8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2B34AC80" w14:textId="17218434" w:rsidR="00185CE8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214D21">
        <w:rPr>
          <w:rFonts w:ascii="Times New Roman" w:hAnsi="Times New Roman"/>
          <w:bCs/>
          <w:sz w:val="28"/>
          <w:szCs w:val="28"/>
        </w:rPr>
        <w:t xml:space="preserve">. </w:t>
      </w:r>
      <w:r w:rsidR="0048597F" w:rsidRPr="0048597F">
        <w:rPr>
          <w:rFonts w:ascii="Times New Roman" w:hAnsi="Times New Roman"/>
          <w:bCs/>
          <w:sz w:val="28"/>
          <w:szCs w:val="28"/>
        </w:rPr>
        <w:t>Товариству з обмеженою відповідальністю «Продовольча компанія «Зоря Поділля»</w:t>
      </w:r>
      <w:r>
        <w:rPr>
          <w:rFonts w:ascii="Times New Roman" w:hAnsi="Times New Roman"/>
          <w:bCs/>
          <w:sz w:val="28"/>
          <w:szCs w:val="28"/>
        </w:rPr>
        <w:t xml:space="preserve">, після виготовлення </w:t>
      </w:r>
      <w:r w:rsidRPr="00185CE8">
        <w:rPr>
          <w:rFonts w:ascii="Times New Roman" w:hAnsi="Times New Roman"/>
          <w:bCs/>
          <w:sz w:val="28"/>
          <w:szCs w:val="28"/>
        </w:rPr>
        <w:t xml:space="preserve">технічної документації із землеустрою щодо </w:t>
      </w:r>
      <w:r w:rsidR="008878BF">
        <w:rPr>
          <w:rFonts w:ascii="Times New Roman" w:hAnsi="Times New Roman"/>
          <w:bCs/>
          <w:sz w:val="28"/>
          <w:szCs w:val="28"/>
        </w:rPr>
        <w:t>інвентаризації</w:t>
      </w:r>
      <w:r w:rsidRPr="00185CE8">
        <w:rPr>
          <w:rFonts w:ascii="Times New Roman" w:hAnsi="Times New Roman"/>
          <w:bCs/>
          <w:sz w:val="28"/>
          <w:szCs w:val="28"/>
        </w:rPr>
        <w:t xml:space="preserve"> земельної ділянки</w:t>
      </w:r>
      <w:r w:rsidRPr="00214D21">
        <w:rPr>
          <w:rFonts w:ascii="Times New Roman" w:hAnsi="Times New Roman"/>
          <w:bCs/>
          <w:sz w:val="28"/>
          <w:szCs w:val="28"/>
        </w:rPr>
        <w:t xml:space="preserve"> подати </w:t>
      </w:r>
      <w:r>
        <w:rPr>
          <w:rFonts w:ascii="Times New Roman" w:hAnsi="Times New Roman"/>
          <w:bCs/>
          <w:sz w:val="28"/>
          <w:szCs w:val="28"/>
        </w:rPr>
        <w:t>її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розгляд та затвердження до міської ради у встановленому законодавством порядку.</w:t>
      </w:r>
    </w:p>
    <w:p w14:paraId="558B1F19" w14:textId="77777777" w:rsidR="00185CE8" w:rsidRPr="00185CE8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2FCB70FA" w:rsidR="003F18B9" w:rsidRDefault="00185CE8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7777777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61B35753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8878BF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4124A2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97461" w14:textId="77777777" w:rsidR="00BF4ADD" w:rsidRDefault="00BF4ADD" w:rsidP="00063119">
      <w:pPr>
        <w:spacing w:after="0" w:line="240" w:lineRule="auto"/>
      </w:pPr>
      <w:r>
        <w:separator/>
      </w:r>
    </w:p>
  </w:endnote>
  <w:endnote w:type="continuationSeparator" w:id="0">
    <w:p w14:paraId="69E7D6C3" w14:textId="77777777" w:rsidR="00BF4ADD" w:rsidRDefault="00BF4ADD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4397C" w14:textId="77777777" w:rsidR="00BF4ADD" w:rsidRDefault="00BF4ADD" w:rsidP="00063119">
      <w:pPr>
        <w:spacing w:after="0" w:line="240" w:lineRule="auto"/>
      </w:pPr>
      <w:r>
        <w:separator/>
      </w:r>
    </w:p>
  </w:footnote>
  <w:footnote w:type="continuationSeparator" w:id="0">
    <w:p w14:paraId="5E0B1908" w14:textId="77777777" w:rsidR="00BF4ADD" w:rsidRDefault="00BF4ADD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615475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5B2A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3028"/>
    <w:rsid w:val="00144404"/>
    <w:rsid w:val="0014555F"/>
    <w:rsid w:val="0014714A"/>
    <w:rsid w:val="0015625B"/>
    <w:rsid w:val="0016339C"/>
    <w:rsid w:val="00180669"/>
    <w:rsid w:val="00181830"/>
    <w:rsid w:val="00183C5F"/>
    <w:rsid w:val="00185CE8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2D1"/>
    <w:rsid w:val="00332D6C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869F4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597F"/>
    <w:rsid w:val="00486C08"/>
    <w:rsid w:val="0048760F"/>
    <w:rsid w:val="0049149D"/>
    <w:rsid w:val="00492E7A"/>
    <w:rsid w:val="00495FCE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2295"/>
    <w:rsid w:val="005B6904"/>
    <w:rsid w:val="005D29BB"/>
    <w:rsid w:val="005D5FCD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878BF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471BF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8446F"/>
    <w:rsid w:val="00A95800"/>
    <w:rsid w:val="00A96127"/>
    <w:rsid w:val="00AA1455"/>
    <w:rsid w:val="00AA19AC"/>
    <w:rsid w:val="00AB1117"/>
    <w:rsid w:val="00AB3086"/>
    <w:rsid w:val="00AB4E07"/>
    <w:rsid w:val="00AD115D"/>
    <w:rsid w:val="00AD17EB"/>
    <w:rsid w:val="00AD2B8F"/>
    <w:rsid w:val="00AD7274"/>
    <w:rsid w:val="00AD7505"/>
    <w:rsid w:val="00AE0B57"/>
    <w:rsid w:val="00AE67FA"/>
    <w:rsid w:val="00AF4DC6"/>
    <w:rsid w:val="00AF6837"/>
    <w:rsid w:val="00B00492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42CA"/>
    <w:rsid w:val="00BA72A4"/>
    <w:rsid w:val="00BB4675"/>
    <w:rsid w:val="00BB70A8"/>
    <w:rsid w:val="00BB75FB"/>
    <w:rsid w:val="00BC1518"/>
    <w:rsid w:val="00BC334E"/>
    <w:rsid w:val="00BE5179"/>
    <w:rsid w:val="00BE6F1C"/>
    <w:rsid w:val="00BF4ADD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021B"/>
    <w:rsid w:val="00D745B9"/>
    <w:rsid w:val="00D773F4"/>
    <w:rsid w:val="00D7769E"/>
    <w:rsid w:val="00D92A03"/>
    <w:rsid w:val="00D93426"/>
    <w:rsid w:val="00D959A2"/>
    <w:rsid w:val="00DA2A98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29F7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5A50"/>
    <w:rsid w:val="00F271A7"/>
    <w:rsid w:val="00F33180"/>
    <w:rsid w:val="00F33505"/>
    <w:rsid w:val="00F35527"/>
    <w:rsid w:val="00F445B8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7461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B08A1-D7FD-4454-A7C6-BDACA994F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2513</Words>
  <Characters>1433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2025-05-21T09:20:00Z</cp:lastPrinted>
  <dcterms:created xsi:type="dcterms:W3CDTF">2026-05-04T05:12:00Z</dcterms:created>
  <dcterms:modified xsi:type="dcterms:W3CDTF">2026-05-29T06:48:00Z</dcterms:modified>
</cp:coreProperties>
</file>